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CB6" w:rsidRPr="00D90FCF" w:rsidRDefault="00DC1CB6" w:rsidP="00DC1CB6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FC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 Белоярский детский сад «Огонек»</w:t>
      </w:r>
    </w:p>
    <w:p w:rsidR="00DC1CB6" w:rsidRDefault="00DC1CB6" w:rsidP="00DC1CB6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</w:pPr>
    </w:p>
    <w:p w:rsidR="00DC1CB6" w:rsidRDefault="00DC1CB6" w:rsidP="00DC1CB6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</w:pPr>
    </w:p>
    <w:p w:rsidR="00DC1CB6" w:rsidRDefault="00DC1CB6" w:rsidP="00DC1CB6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</w:pPr>
    </w:p>
    <w:p w:rsidR="00DC1CB6" w:rsidRDefault="00DC1CB6" w:rsidP="00DC1CB6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</w:pPr>
    </w:p>
    <w:p w:rsidR="00DC1CB6" w:rsidRDefault="00DC1CB6" w:rsidP="00DC1CB6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</w:pPr>
    </w:p>
    <w:p w:rsidR="00DC1CB6" w:rsidRDefault="00DC1CB6" w:rsidP="00DC1CB6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</w:pPr>
    </w:p>
    <w:p w:rsidR="00DC1CB6" w:rsidRDefault="00DC1CB6" w:rsidP="00DC1CB6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</w:pPr>
    </w:p>
    <w:p w:rsidR="00DC1CB6" w:rsidRDefault="00DC1CB6" w:rsidP="00DC1CB6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</w:pPr>
    </w:p>
    <w:p w:rsidR="00DC1CB6" w:rsidRDefault="00DC1CB6" w:rsidP="00DC1CB6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</w:pPr>
    </w:p>
    <w:p w:rsidR="00DC1CB6" w:rsidRDefault="00DC1CB6" w:rsidP="00DC1CB6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</w:pPr>
    </w:p>
    <w:p w:rsidR="00DC1CB6" w:rsidRDefault="00DC1CB6" w:rsidP="00DC1CB6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</w:pPr>
    </w:p>
    <w:p w:rsidR="00DC1CB6" w:rsidRDefault="00DC1CB6" w:rsidP="00DC1CB6">
      <w:pPr>
        <w:pStyle w:val="c6"/>
        <w:shd w:val="clear" w:color="auto" w:fill="FFFFFF"/>
        <w:spacing w:before="0" w:beforeAutospacing="0" w:after="0" w:afterAutospacing="0"/>
        <w:jc w:val="center"/>
        <w:rPr>
          <w:rStyle w:val="c12"/>
          <w:b/>
          <w:bCs/>
          <w:color w:val="333333"/>
          <w:sz w:val="44"/>
          <w:szCs w:val="32"/>
        </w:rPr>
      </w:pPr>
      <w:r w:rsidRPr="003F24F6">
        <w:rPr>
          <w:rStyle w:val="c12"/>
          <w:b/>
          <w:bCs/>
          <w:color w:val="333333"/>
          <w:sz w:val="44"/>
          <w:szCs w:val="32"/>
        </w:rPr>
        <w:t xml:space="preserve">Консультация для педагогов </w:t>
      </w:r>
    </w:p>
    <w:p w:rsidR="00DC1CB6" w:rsidRPr="003F24F6" w:rsidRDefault="00DC1CB6" w:rsidP="00DC1CB6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32"/>
          <w:szCs w:val="22"/>
        </w:rPr>
      </w:pPr>
      <w:r w:rsidRPr="003F24F6">
        <w:rPr>
          <w:rStyle w:val="c12"/>
          <w:b/>
          <w:bCs/>
          <w:color w:val="333333"/>
          <w:sz w:val="44"/>
          <w:szCs w:val="32"/>
        </w:rPr>
        <w:t>«</w:t>
      </w:r>
      <w:r>
        <w:rPr>
          <w:rStyle w:val="c12"/>
          <w:b/>
          <w:bCs/>
          <w:color w:val="333333"/>
          <w:sz w:val="44"/>
          <w:szCs w:val="32"/>
        </w:rPr>
        <w:t>Виды речевой деятельности дошкольников</w:t>
      </w:r>
      <w:r w:rsidRPr="003F24F6">
        <w:rPr>
          <w:rStyle w:val="c12"/>
          <w:b/>
          <w:bCs/>
          <w:color w:val="333333"/>
          <w:sz w:val="44"/>
          <w:szCs w:val="32"/>
        </w:rPr>
        <w:t>»</w:t>
      </w:r>
    </w:p>
    <w:p w:rsidR="00DC1CB6" w:rsidRDefault="00DC1CB6" w:rsidP="00DC1CB6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</w:pPr>
    </w:p>
    <w:p w:rsidR="00DC1CB6" w:rsidRDefault="00DC1CB6" w:rsidP="00DC1CB6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</w:pPr>
    </w:p>
    <w:p w:rsidR="00DC1CB6" w:rsidRDefault="00DC1CB6" w:rsidP="00DC1CB6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</w:pPr>
    </w:p>
    <w:p w:rsidR="00DC1CB6" w:rsidRDefault="00DC1CB6" w:rsidP="00DC1CB6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</w:pPr>
    </w:p>
    <w:p w:rsidR="00DC1CB6" w:rsidRDefault="00DC1CB6" w:rsidP="00DC1CB6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</w:pPr>
    </w:p>
    <w:p w:rsidR="00DC1CB6" w:rsidRDefault="00DC1CB6" w:rsidP="00DC1CB6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</w:pPr>
    </w:p>
    <w:p w:rsidR="00DC1CB6" w:rsidRDefault="00DC1CB6" w:rsidP="00DC1CB6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</w:pPr>
    </w:p>
    <w:p w:rsidR="00DC1CB6" w:rsidRDefault="00DC1CB6" w:rsidP="00DC1CB6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</w:pPr>
    </w:p>
    <w:p w:rsidR="00DC1CB6" w:rsidRDefault="00DC1CB6" w:rsidP="00DC1CB6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</w:pPr>
    </w:p>
    <w:p w:rsidR="00DC1CB6" w:rsidRDefault="00DC1CB6" w:rsidP="00DC1CB6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</w:pPr>
    </w:p>
    <w:p w:rsidR="00DC1CB6" w:rsidRDefault="00DC1CB6" w:rsidP="00DC1CB6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</w:pPr>
    </w:p>
    <w:p w:rsidR="00DC1CB6" w:rsidRDefault="00DC1CB6" w:rsidP="00DC1CB6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</w:pPr>
    </w:p>
    <w:p w:rsidR="00DC1CB6" w:rsidRDefault="00DC1CB6" w:rsidP="00DC1CB6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</w:pPr>
    </w:p>
    <w:p w:rsidR="00DC1CB6" w:rsidRDefault="00DC1CB6" w:rsidP="00DC1CB6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</w:pPr>
    </w:p>
    <w:p w:rsidR="00DC1CB6" w:rsidRDefault="00DC1CB6" w:rsidP="00DC1CB6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</w:pPr>
    </w:p>
    <w:p w:rsidR="00DC1CB6" w:rsidRDefault="00DC1CB6" w:rsidP="00DC1CB6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</w:pPr>
    </w:p>
    <w:p w:rsidR="00DC1CB6" w:rsidRDefault="00DC1CB6" w:rsidP="00DC1CB6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</w:pPr>
    </w:p>
    <w:p w:rsidR="00DC1CB6" w:rsidRDefault="00DC1CB6" w:rsidP="00DC1CB6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</w:pPr>
    </w:p>
    <w:p w:rsidR="00DC1CB6" w:rsidRDefault="00DC1CB6" w:rsidP="00DC1CB6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</w:pPr>
    </w:p>
    <w:p w:rsidR="00DC1CB6" w:rsidRDefault="00DC1CB6" w:rsidP="00DC1CB6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</w:pPr>
    </w:p>
    <w:p w:rsidR="00DC1CB6" w:rsidRPr="00D90FCF" w:rsidRDefault="00DC1CB6" w:rsidP="00DC1CB6">
      <w:pPr>
        <w:shd w:val="clear" w:color="auto" w:fill="FFFFFF"/>
        <w:tabs>
          <w:tab w:val="left" w:pos="6615"/>
        </w:tabs>
        <w:spacing w:after="0" w:line="288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  <w:tab/>
      </w:r>
      <w:r w:rsidRPr="00D90F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Подготовила:</w:t>
      </w:r>
    </w:p>
    <w:p w:rsidR="00DC1CB6" w:rsidRPr="00D90FCF" w:rsidRDefault="00DC1CB6" w:rsidP="00DC1CB6">
      <w:pPr>
        <w:shd w:val="clear" w:color="auto" w:fill="FFFFFF"/>
        <w:tabs>
          <w:tab w:val="left" w:pos="6615"/>
        </w:tabs>
        <w:spacing w:after="0" w:line="288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F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Учитель-логопед</w:t>
      </w:r>
    </w:p>
    <w:p w:rsidR="00DC1CB6" w:rsidRPr="00D90FCF" w:rsidRDefault="00DC1CB6" w:rsidP="00DC1CB6">
      <w:pPr>
        <w:shd w:val="clear" w:color="auto" w:fill="FFFFFF"/>
        <w:tabs>
          <w:tab w:val="left" w:pos="6615"/>
        </w:tabs>
        <w:spacing w:after="0" w:line="288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F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Комарова А.С.</w:t>
      </w:r>
    </w:p>
    <w:p w:rsidR="00DC1CB6" w:rsidRDefault="00DC1CB6" w:rsidP="00DC1CB6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</w:pPr>
    </w:p>
    <w:p w:rsidR="00DC1CB6" w:rsidRDefault="00DC1CB6" w:rsidP="00DC1CB6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</w:pPr>
    </w:p>
    <w:p w:rsidR="00DC1CB6" w:rsidRDefault="00DC1CB6" w:rsidP="00DC1CB6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</w:pPr>
    </w:p>
    <w:p w:rsidR="00DC1CB6" w:rsidRDefault="00DC1CB6" w:rsidP="00DC1CB6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</w:pPr>
    </w:p>
    <w:p w:rsidR="00DC1CB6" w:rsidRDefault="00DC1CB6" w:rsidP="00DC1CB6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</w:pPr>
    </w:p>
    <w:p w:rsidR="00DC1CB6" w:rsidRDefault="00DC1CB6" w:rsidP="00DC1CB6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Февраль, 2022</w:t>
      </w:r>
    </w:p>
    <w:p w:rsidR="00DC1CB6" w:rsidRPr="00DC1CB6" w:rsidRDefault="00DC1CB6" w:rsidP="00DC1C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1C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>Виды речевой деятельности дошкольника</w:t>
      </w:r>
    </w:p>
    <w:p w:rsidR="00DC1CB6" w:rsidRPr="00DC1CB6" w:rsidRDefault="00DC1CB6" w:rsidP="00DC1CB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1C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«Речевая деятельность – активный, целеустремленный процесс, опосредованный языковой системой и обусловливаемый ситуацией, процесс принятия и передачи сообщений» (И.А.Зимняя)</w:t>
      </w:r>
    </w:p>
    <w:p w:rsidR="00DC1CB6" w:rsidRPr="00DC1CB6" w:rsidRDefault="00DC1CB6" w:rsidP="00DC1CB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C1CB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Слайд 3</w:t>
      </w:r>
    </w:p>
    <w:p w:rsidR="00DC1CB6" w:rsidRPr="00DC1CB6" w:rsidRDefault="00DC1CB6" w:rsidP="00DC1CB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1C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Виды речевой деятельности дошкольника Рассказ по серии сюжетных картинок Рассказ из опыта Рассказ </w:t>
      </w:r>
      <w:proofErr w:type="gramStart"/>
      <w:r w:rsidRPr="00DC1C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–о</w:t>
      </w:r>
      <w:proofErr w:type="gramEnd"/>
      <w:r w:rsidRPr="00DC1C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писание пейзажной картины Рассказывание по игрушке Творческое рассказывание рассуждение Рассказ по сюжетной картине Рассказ –описание предмета пересказ Заучивание стихов диалог Рассказы-этюды</w:t>
      </w:r>
    </w:p>
    <w:p w:rsidR="00DC1CB6" w:rsidRPr="00DC1CB6" w:rsidRDefault="00DC1CB6" w:rsidP="00DC1CB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C1CB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Слайд 4</w:t>
      </w:r>
    </w:p>
    <w:p w:rsidR="00DC1CB6" w:rsidRPr="00DC1CB6" w:rsidRDefault="00DC1CB6" w:rsidP="00DC1CB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1C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Пересказ Требования к пересказам детей: Осмысленность; Полнота передачи произведения; Последовательность и связность пересказа; Использование словаря и оборотов авторского текста; Плавность пересказа (отсутствие длительных пауз</w:t>
      </w:r>
      <w:proofErr w:type="gramStart"/>
      <w:r w:rsidRPr="00DC1C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)</w:t>
      </w:r>
      <w:proofErr w:type="gramEnd"/>
      <w:r w:rsidRPr="00DC1C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 Выразительность и фонематическая правильность речи, культура поведения во время пересказа. Методические приемы, используемые в процессе обучения пересказу</w:t>
      </w:r>
      <w:proofErr w:type="gramStart"/>
      <w:r w:rsidRPr="00DC1C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:</w:t>
      </w:r>
      <w:proofErr w:type="gramEnd"/>
      <w:r w:rsidRPr="00DC1C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DC1C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Чтение художественного произведения; Вопросы по содержанию (подсказывающие, подводящие); Использование указаний; Индивидуальное и хоровое повторение; Беседа с опорой на личный опыт ребенка; Подсказ слова или фразы; Сюрпризные и игровые моменты; Использование наглядности; Использование в качестве подсказки жест, мимику, пантомимику; Использование драматизации, настольного театра.</w:t>
      </w:r>
      <w:proofErr w:type="gramEnd"/>
    </w:p>
    <w:p w:rsidR="00DC1CB6" w:rsidRPr="00DC1CB6" w:rsidRDefault="00DC1CB6" w:rsidP="00DC1CB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C1CB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Слайд 5</w:t>
      </w:r>
    </w:p>
    <w:p w:rsidR="00DC1CB6" w:rsidRPr="00DC1CB6" w:rsidRDefault="00DC1CB6" w:rsidP="00DC1CB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1C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Заучивание стихотворений 1 ) Вызвать у детей состояние, наиболее благоприятное для восприятия и запоминания стихотворения (задать вопрос</w:t>
      </w:r>
      <w:proofErr w:type="gramStart"/>
      <w:r w:rsidRPr="00DC1C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DC1C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связанный с темой произведения, или напомнить о событии из жизни детей, близком к содержанию стихотворения). 2 ) Чтение стихотворения наизусть педагогом. 3 ) После первого прочтения перед детьми ставится цель- заучить стихотворение наизусть. 4 ) Чтение воспитателем стихотворения несколько раз. 5 ) Повторение стихотворения детьми (в первую очередь спрашивают кто быстрее запоминает, кто изъявляет желание, затем других). 6</w:t>
      </w:r>
      <w:proofErr w:type="gramStart"/>
      <w:r w:rsidRPr="00DC1C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)</w:t>
      </w:r>
      <w:proofErr w:type="gramEnd"/>
      <w:r w:rsidRPr="00DC1C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последующие дни повторение заучиваемого стихотворения.</w:t>
      </w:r>
    </w:p>
    <w:p w:rsidR="00DC1CB6" w:rsidRPr="00DC1CB6" w:rsidRDefault="00DC1CB6" w:rsidP="00DC1CB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C1CB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Слайд 6</w:t>
      </w:r>
    </w:p>
    <w:p w:rsidR="00DC1CB6" w:rsidRPr="00DC1CB6" w:rsidRDefault="00DC1CB6" w:rsidP="00DC1CB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1C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Общение (диалог) 1</w:t>
      </w:r>
      <w:proofErr w:type="gramStart"/>
      <w:r w:rsidRPr="00DC1C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)</w:t>
      </w:r>
      <w:proofErr w:type="gramEnd"/>
      <w:r w:rsidRPr="00DC1C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развития у детей интереса и желания участвовать в диалоге рекомендуется использовать эмоциональные средства такие как: загадка, вопрос, стихотворение, ситуация и др., имеющие прямое отношение к беседе. 2 ) Основной методический прием – вопросы. Которые направляют мысль детей, раскрывают содержание темы. Вопросы должны быть педагогом продуманны, логически выстроены и понятны детям. 3) Закрепить содержание беседы и углубить эмоциональное воздействие на детей помогает краткий заключительный рассказ педагога, чтение рассказа или чтение стихотворения, исполнение песни, а также дидактическая игра.</w:t>
      </w:r>
    </w:p>
    <w:p w:rsidR="00DC1CB6" w:rsidRPr="00DC1CB6" w:rsidRDefault="00DC1CB6" w:rsidP="00DC1CB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C1CB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Слайд 7</w:t>
      </w:r>
    </w:p>
    <w:p w:rsidR="00DC1CB6" w:rsidRPr="00DC1CB6" w:rsidRDefault="00DC1CB6" w:rsidP="00DC1CB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DC1C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Виды рассказывания по игрушкам: 1) . Описание игрушки – связное, последовательное описание внешнего вида игрушки, иногда с добавлением личного отношения ребенка к ней, или описание действий и образа жизни изображенного в игрушке живого существа. 2) . Сюжетные рассказы: - рассказ по набору игрушек - связный, последовательный рассказ про группу игрушек, чаще всего сопровождаемый игровыми действиями воспитателя с игрушками по типу игры-драматизации. - рассказ по отдельной игрушке</w:t>
      </w:r>
      <w:proofErr w:type="gramEnd"/>
      <w:r w:rsidRPr="00DC1C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связный, последовательный рассказ о воображаемых действиях и приключениях одного героя - данной игрушки.</w:t>
      </w:r>
    </w:p>
    <w:p w:rsidR="00DC1CB6" w:rsidRPr="00DC1CB6" w:rsidRDefault="00DC1CB6" w:rsidP="00DC1CB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C1CB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Слайд 8</w:t>
      </w:r>
    </w:p>
    <w:p w:rsidR="00DC1CB6" w:rsidRPr="00DC1CB6" w:rsidRDefault="00DC1CB6" w:rsidP="00DC1CB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1C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Рассказ – описание предмета Большое воспитательно-образовательное значение имеет составление рассказов–описаний предметов знакомых детям из жизненной практики, окружающих их, используемых в обиходе. Это могут быть объекты природы (овощи, листья, комнатные растения, орудия труда и т.д.) Рассказывая, ребенок тут же поясняет назначение предмета и правила его использования, демонстрирует действия с ним (движения щетки при чистке зубов, закрепление конца нитки на катушке и т.д.). Занятия разнообразятся придумыванием загадок, чтением художественных текстов о предметах.</w:t>
      </w:r>
    </w:p>
    <w:p w:rsidR="00DC1CB6" w:rsidRPr="00DC1CB6" w:rsidRDefault="00DC1CB6" w:rsidP="00DC1CB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C1CB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Слайд 9</w:t>
      </w:r>
    </w:p>
    <w:p w:rsidR="00DC1CB6" w:rsidRPr="00DC1CB6" w:rsidRDefault="00DC1CB6" w:rsidP="00DC1CB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1C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Рассказ описание пейзажной картины Особым видом связного высказывания являются рассказы-описания по пейзажной картине. Этот вид рассказа особенно сложен для детей. В данном случае в качестве элементов модели рассказа выступают объекты природы. Так как они, как правило, носят статичный характер, особое внимание уделяется описанию качеств данных объектов. Этапы: Выделение значимых объектов картины; Рассматривание их и подробное описание внешнего вида и свойств каждого объекта; Определение взаимосвязи между отдельными объектами картины; Объединение мини-рассказов в единый сюжет. Фрагментарное рассказывание по пейзажной картине</w:t>
      </w:r>
      <w:proofErr w:type="gramStart"/>
      <w:r w:rsidRPr="00DC1C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</w:t>
      </w:r>
      <w:proofErr w:type="gramEnd"/>
      <w:r w:rsidRPr="00DC1C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ля повышения эффективности работы по развитию навыка составления рассказов по картине можно порекомендовать прием фрагментарного рассказывания, когда дети сначала составляют рассказы об отдельных персонажах (фрагментах) картины, а затем объединяют их в единое высказывание.</w:t>
      </w:r>
    </w:p>
    <w:p w:rsidR="00DC1CB6" w:rsidRPr="00DC1CB6" w:rsidRDefault="00DC1CB6" w:rsidP="00DC1CB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C1CB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Слайд 10</w:t>
      </w:r>
    </w:p>
    <w:p w:rsidR="00DC1CB6" w:rsidRPr="00DC1CB6" w:rsidRDefault="00DC1CB6" w:rsidP="00DC1CB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1C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Рассказ повествование по сюжетной картине 1) Вступительная беседа (используется личный опыт детей, воспоминания о событиях, изображенными на картине). 2</w:t>
      </w:r>
      <w:proofErr w:type="gramStart"/>
      <w:r w:rsidRPr="00DC1C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)</w:t>
      </w:r>
      <w:proofErr w:type="gramEnd"/>
      <w:r w:rsidRPr="00DC1C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Рассматривание картины. Выделение центрального образа. Затем восприятие фактов, связанных с центральным образом. 3</w:t>
      </w:r>
      <w:proofErr w:type="gramStart"/>
      <w:r w:rsidRPr="00DC1C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)</w:t>
      </w:r>
      <w:proofErr w:type="gramEnd"/>
      <w:r w:rsidRPr="00DC1C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Вопросы педагога детям по содержанию картины. 4) Обобщение ответов, введение новых слов и словосочетаний. 5 ) План рассказа. 6 ) Самостоятельное описание. 7 )Обобщающий рассказ педагога.</w:t>
      </w:r>
    </w:p>
    <w:p w:rsidR="00DC1CB6" w:rsidRPr="00DC1CB6" w:rsidRDefault="00DC1CB6" w:rsidP="00DC1CB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C1CB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Слайд 11</w:t>
      </w:r>
    </w:p>
    <w:p w:rsidR="00DC1CB6" w:rsidRPr="00DC1CB6" w:rsidRDefault="00DC1CB6" w:rsidP="00DC1CB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1C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Рассказ повествование по серии сюжетных картинок Рассказывание по серии картинок является очень эффективным видом работы по </w:t>
      </w:r>
      <w:r w:rsidRPr="00DC1C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формированию связной речи. Оно исключает этап составления плана рассказа, так как порядок чередования картинок определяет последовательность изложения, что позволяет сэкономить время и опросить большее количество детей. Методика обучения детей дошкольного возраста работе с серией сюжетных картинок позволяет детям освоить логические операции и верно выполнять задание. Составлению рассказа по серии должна предшествовать подготовительная работа. С помощью дополнительных вопросов анализируется содержание будущего рассказа, продолжается работа над лексико-грамматическим материалом. Новые слова уточняются, закрепляются в разных грамматических формах и связях. При составлении рассказов по серии картинок дети одновременно упражняются в составлении диалогов применительно к конкретной ситуации.</w:t>
      </w:r>
    </w:p>
    <w:p w:rsidR="00DC1CB6" w:rsidRPr="00DC1CB6" w:rsidRDefault="00DC1CB6" w:rsidP="00DC1CB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C1CB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Слайд 12</w:t>
      </w:r>
    </w:p>
    <w:p w:rsidR="00DC1CB6" w:rsidRPr="00DC1CB6" w:rsidRDefault="00DC1CB6" w:rsidP="00DC1CB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1C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Рассказывание из опыта (о событиях) 1</w:t>
      </w:r>
      <w:proofErr w:type="gramStart"/>
      <w:r w:rsidRPr="00DC1C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)</w:t>
      </w:r>
      <w:proofErr w:type="gramEnd"/>
      <w:r w:rsidRPr="00DC1C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Сообщение темы педагогом. 2</w:t>
      </w:r>
      <w:proofErr w:type="gramStart"/>
      <w:r w:rsidRPr="00DC1C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)</w:t>
      </w:r>
      <w:proofErr w:type="gramEnd"/>
      <w:r w:rsidRPr="00DC1C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Знакомство детей с планом рассказа. 3</w:t>
      </w:r>
      <w:proofErr w:type="gramStart"/>
      <w:r w:rsidRPr="00DC1C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)</w:t>
      </w:r>
      <w:proofErr w:type="gramEnd"/>
      <w:r w:rsidRPr="00DC1C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При затруднениях необходим образец рассказа.</w:t>
      </w:r>
    </w:p>
    <w:p w:rsidR="00DC1CB6" w:rsidRPr="00DC1CB6" w:rsidRDefault="00DC1CB6" w:rsidP="00DC1CB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C1CB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Слайд 13</w:t>
      </w:r>
    </w:p>
    <w:p w:rsidR="00DC1CB6" w:rsidRPr="00DC1CB6" w:rsidRDefault="00DC1CB6" w:rsidP="00DC1CB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1C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Творческое рассказывание Творческое рассказывание – это один из видов рассказов, который дети придумывают сами. Особенность такого рассказывания заключается в том, что ребенок должен самостоятельно придумывать содержание, опираясь на свой опыт, и облекать его в форму связного повествования</w:t>
      </w:r>
      <w:proofErr w:type="gramStart"/>
      <w:r w:rsidRPr="00DC1C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</w:t>
      </w:r>
      <w:proofErr w:type="gramEnd"/>
      <w:r w:rsidRPr="00DC1C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Этапы формирования детского художественного творчества: На первом этапе – накопление опыта</w:t>
      </w:r>
      <w:proofErr w:type="gramStart"/>
      <w:r w:rsidRPr="00DC1C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</w:t>
      </w:r>
      <w:proofErr w:type="gramEnd"/>
      <w:r w:rsidRPr="00DC1C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Роль педагога заключается в организации жизненных наблюдений, влияющих на детское творчество. Ребенка надо учить образному видению окружающего. Второй этап – собственно процесс детского творчества</w:t>
      </w:r>
      <w:proofErr w:type="gramStart"/>
      <w:r w:rsidRPr="00DC1C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</w:t>
      </w:r>
      <w:proofErr w:type="gramEnd"/>
      <w:r w:rsidRPr="00DC1C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</w:t>
      </w:r>
      <w:proofErr w:type="spellStart"/>
      <w:r w:rsidRPr="00DC1C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огда</w:t>
      </w:r>
      <w:proofErr w:type="spellEnd"/>
      <w:r w:rsidRPr="00DC1C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возникает замысел, идут поиски художественных средств. Это побуждает детей к поискам средств его реализации: поиски композиции, выделение поступков героев, выбор слов, эпитетов. На третьем этапе появляется новая </w:t>
      </w:r>
      <w:proofErr w:type="spellStart"/>
      <w:r w:rsidRPr="00DC1C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продукци</w:t>
      </w:r>
      <w:proofErr w:type="spellEnd"/>
      <w:r w:rsidRPr="00DC1C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 – рассказ</w:t>
      </w:r>
      <w:proofErr w:type="gramStart"/>
      <w:r w:rsidRPr="00DC1C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</w:t>
      </w:r>
      <w:proofErr w:type="gramEnd"/>
      <w:r w:rsidRPr="00DC1C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Ребенок интересуется его качеством, стремится завершить его, испытывая эстетическое удовлетворение. Поэтому необходимы анализ результатов творчества взрослым, его заинтересованность.</w:t>
      </w:r>
    </w:p>
    <w:p w:rsidR="00DC1CB6" w:rsidRPr="00DC1CB6" w:rsidRDefault="00DC1CB6" w:rsidP="00DC1CB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C1CB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Слайд 14</w:t>
      </w:r>
    </w:p>
    <w:p w:rsidR="00DC1CB6" w:rsidRPr="00DC1CB6" w:rsidRDefault="00DC1CB6" w:rsidP="00DC1CB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1C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Рассказы-этюды </w:t>
      </w:r>
      <w:proofErr w:type="gramStart"/>
      <w:r w:rsidRPr="00DC1C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 </w:t>
      </w:r>
      <w:proofErr w:type="gramEnd"/>
      <w:r w:rsidRPr="00DC1C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предмете, природном объекте) Рассказ-этюд представляет собой небольшой рассказ на предложенную тему, своеобразную словесную зарисовку. Составление таких рассказов может занимать занятие целиком или быть его частью. Цель рассказов-этюдов — развитие образности и точности языка, выработка умения несколькими предложениями охарактеризовать предмет или явление, найти для его описания наиболее выразительные слова. Условно рассказы этюды можно разделить на следующие группы: Рассказ-этюд, составляемый во время наблюдения, экскурсии; Рассказ-этюд об одном или нескольких предметах природы, составляемый вовремя беседы; Рассказ-этюд об одном или нескольких предметах природы, составление которого проходит как самостоятельное занятие.</w:t>
      </w:r>
    </w:p>
    <w:p w:rsidR="00DC1CB6" w:rsidRPr="00DC1CB6" w:rsidRDefault="00DC1CB6" w:rsidP="00DC1CB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C1CB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Слайд 15</w:t>
      </w:r>
    </w:p>
    <w:p w:rsidR="00DC1CB6" w:rsidRPr="00DC1CB6" w:rsidRDefault="00DC1CB6" w:rsidP="00DC1CB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1C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Рассуждение </w:t>
      </w:r>
      <w:proofErr w:type="spellStart"/>
      <w:proofErr w:type="gramStart"/>
      <w:r w:rsidRPr="00DC1C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Рассуждение</w:t>
      </w:r>
      <w:proofErr w:type="spellEnd"/>
      <w:proofErr w:type="gramEnd"/>
      <w:r w:rsidRPr="00DC1C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это такой тип речи, который характеризуется особыми логическими отношениями между входящими в его состав суждениями, образующими умозаключение. Рассуждение — это логическое изложение материала в форме доказательства. В рассуждении содержится объяснение какого-либо факта, аргументируется определенная точка зрения, раскрываются причинно-следственные связи и отношения. Рассуждение составляется в ходе логически последовательных ответов на вопросы: почему? зачем? в чем смысл?</w:t>
      </w:r>
    </w:p>
    <w:p w:rsidR="00DC1CB6" w:rsidRPr="00DC1CB6" w:rsidRDefault="00DC1CB6" w:rsidP="00DC1CB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C1CB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Слайд 16</w:t>
      </w:r>
    </w:p>
    <w:p w:rsidR="00DC1CB6" w:rsidRPr="00DC1CB6" w:rsidRDefault="00DC1CB6" w:rsidP="00DC1CB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1C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Спасибо за внимание!</w:t>
      </w:r>
    </w:p>
    <w:p w:rsidR="007A12C9" w:rsidRPr="00DC1CB6" w:rsidRDefault="007A12C9" w:rsidP="00DC1CB6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7A12C9" w:rsidRPr="00DC1CB6" w:rsidSect="007A1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1CB6"/>
    <w:rsid w:val="007A12C9"/>
    <w:rsid w:val="00DC1CB6"/>
    <w:rsid w:val="00E03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lide-number">
    <w:name w:val="slide-number"/>
    <w:basedOn w:val="a"/>
    <w:rsid w:val="00DC1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C1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DC1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DC1C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7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1310</Words>
  <Characters>7472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2022-02-21T05:57:00Z</cp:lastPrinted>
  <dcterms:created xsi:type="dcterms:W3CDTF">2022-02-21T05:55:00Z</dcterms:created>
  <dcterms:modified xsi:type="dcterms:W3CDTF">2022-02-21T05:58:00Z</dcterms:modified>
</cp:coreProperties>
</file>